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F" w:rsidRPr="002453BA" w:rsidRDefault="00CB6EFF" w:rsidP="00A02C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453BA">
        <w:rPr>
          <w:rFonts w:ascii="Times New Roman" w:hAnsi="Times New Roman" w:cs="Times New Roman"/>
          <w:sz w:val="32"/>
          <w:szCs w:val="32"/>
        </w:rPr>
        <w:t>PROPOZÍCIE</w:t>
      </w:r>
    </w:p>
    <w:p w:rsidR="002453BA" w:rsidRPr="002453BA" w:rsidRDefault="002453BA" w:rsidP="00A02C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BA">
        <w:rPr>
          <w:rFonts w:ascii="Times New Roman" w:hAnsi="Times New Roman" w:cs="Times New Roman"/>
          <w:b/>
          <w:sz w:val="40"/>
          <w:szCs w:val="40"/>
        </w:rPr>
        <w:t>DETSKÝ FOLKLÓRNY FESTIVAL</w:t>
      </w:r>
    </w:p>
    <w:p w:rsidR="00A02C15" w:rsidRDefault="00CB6EFF" w:rsidP="00A02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Regionálna </w:t>
      </w:r>
      <w:r w:rsidR="00A030D0">
        <w:rPr>
          <w:rFonts w:ascii="Times New Roman" w:hAnsi="Times New Roman" w:cs="Times New Roman"/>
          <w:sz w:val="28"/>
          <w:szCs w:val="28"/>
        </w:rPr>
        <w:t xml:space="preserve">súťažná </w:t>
      </w:r>
      <w:r w:rsidR="00A02C15" w:rsidRPr="00A02C15">
        <w:rPr>
          <w:rFonts w:ascii="Times New Roman" w:hAnsi="Times New Roman" w:cs="Times New Roman"/>
          <w:sz w:val="28"/>
          <w:szCs w:val="28"/>
        </w:rPr>
        <w:t xml:space="preserve">prehliadka </w:t>
      </w:r>
      <w:r w:rsidR="00A02C15">
        <w:rPr>
          <w:rFonts w:ascii="Times New Roman" w:hAnsi="Times New Roman" w:cs="Times New Roman"/>
          <w:sz w:val="28"/>
          <w:szCs w:val="28"/>
        </w:rPr>
        <w:t>choreografií detských folklórnych súborov</w:t>
      </w:r>
    </w:p>
    <w:p w:rsidR="002453BA" w:rsidRDefault="002453BA" w:rsidP="00A02C15">
      <w:pPr>
        <w:rPr>
          <w:rFonts w:ascii="Times New Roman" w:hAnsi="Times New Roman" w:cs="Times New Roman"/>
          <w:sz w:val="28"/>
          <w:szCs w:val="28"/>
        </w:rPr>
      </w:pPr>
    </w:p>
    <w:p w:rsidR="00A02C15" w:rsidRDefault="00A02C15" w:rsidP="0024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Organizátor : Novohradské osvetové stredisko v Lučenci</w:t>
      </w:r>
    </w:p>
    <w:p w:rsidR="00A02C15" w:rsidRDefault="00A02C15" w:rsidP="0024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 konania : 31. marca 2017</w:t>
      </w:r>
    </w:p>
    <w:p w:rsidR="00A02C15" w:rsidRDefault="00A02C15" w:rsidP="0024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Miesto konania</w:t>
      </w:r>
      <w:r w:rsidR="00245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Divadlo B.S. Timravy Lučenec</w:t>
      </w:r>
    </w:p>
    <w:p w:rsidR="00A02C15" w:rsidRDefault="00A02C15" w:rsidP="00A02C15">
      <w:pPr>
        <w:rPr>
          <w:rFonts w:ascii="Times New Roman" w:hAnsi="Times New Roman" w:cs="Times New Roman"/>
          <w:sz w:val="28"/>
          <w:szCs w:val="28"/>
        </w:rPr>
      </w:pPr>
    </w:p>
    <w:p w:rsidR="00A02C15" w:rsidRDefault="00A02C15" w:rsidP="00A0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Podmienky účasti : </w:t>
      </w:r>
    </w:p>
    <w:p w:rsidR="00A02C15" w:rsidRDefault="00A02C15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Prehliadky </w:t>
      </w:r>
      <w:r w:rsidR="00CC521D">
        <w:rPr>
          <w:rFonts w:ascii="Times New Roman" w:hAnsi="Times New Roman" w:cs="Times New Roman"/>
          <w:sz w:val="28"/>
          <w:szCs w:val="28"/>
        </w:rPr>
        <w:t>sa môže zúčastniť súbor</w:t>
      </w:r>
      <w:r>
        <w:rPr>
          <w:rFonts w:ascii="Times New Roman" w:hAnsi="Times New Roman" w:cs="Times New Roman"/>
          <w:sz w:val="28"/>
          <w:szCs w:val="28"/>
        </w:rPr>
        <w:t>, ktorý pôsobí v okresoch Poltár a</w:t>
      </w:r>
      <w:r w:rsidR="00A030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Lučenec</w:t>
      </w:r>
      <w:r w:rsidR="00A0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15" w:rsidRDefault="00A02C15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Môže sa prezentovať s uceleným programom zostaveným z folklórnych výstupov v časovom rozpätí 3 – 10 min.</w:t>
      </w:r>
      <w:r w:rsidR="00CC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1D" w:rsidRDefault="00CC521D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Členovia súboru  môžu v roku súťaže dovŕšiť 15 rokov (nesmú prekročiť vek 16 rokov) </w:t>
      </w:r>
      <w:r w:rsidR="00A130E4">
        <w:rPr>
          <w:rFonts w:ascii="Times New Roman" w:hAnsi="Times New Roman" w:cs="Times New Roman"/>
          <w:sz w:val="28"/>
          <w:szCs w:val="28"/>
        </w:rPr>
        <w:t xml:space="preserve"> v hudobnom sprievode je preferovaná ľudová hudba</w:t>
      </w:r>
    </w:p>
    <w:p w:rsidR="00CC521D" w:rsidRDefault="00CB6EFF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účastníkov je </w:t>
      </w:r>
      <w:r w:rsidR="00CC521D">
        <w:rPr>
          <w:rFonts w:ascii="Times New Roman" w:hAnsi="Times New Roman" w:cs="Times New Roman"/>
          <w:sz w:val="28"/>
          <w:szCs w:val="28"/>
        </w:rPr>
        <w:t>40 osôb vrátane vodiča autobusu.</w:t>
      </w:r>
    </w:p>
    <w:p w:rsidR="00CC521D" w:rsidRDefault="00CC521D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Súťažná choreografia  nemôže byť staršia ako päť rokov, jeden kolektív sa môže prezentovať len jednou choreografiou; pre zostavenie choreografie môže byť použitý materiál z územia Slovenskej republiky</w:t>
      </w:r>
    </w:p>
    <w:p w:rsidR="00EB10BD" w:rsidRDefault="00EB10BD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Súťažná prehliadka je postupová. Z regionálneho kola  postupujú na </w:t>
      </w:r>
      <w:r w:rsidR="00A130E4">
        <w:rPr>
          <w:rFonts w:ascii="Times New Roman" w:hAnsi="Times New Roman" w:cs="Times New Roman"/>
          <w:sz w:val="28"/>
          <w:szCs w:val="28"/>
        </w:rPr>
        <w:t>krajskú súťaž maximálne dva kolektívy.</w:t>
      </w:r>
    </w:p>
    <w:p w:rsidR="00A130E4" w:rsidRDefault="00A130E4" w:rsidP="00A02C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Záväznú prihlášku je potrebné poslať na NOS v Lučenci do 20. marca 2017 </w:t>
      </w:r>
    </w:p>
    <w:p w:rsidR="00A130E4" w:rsidRDefault="00A130E4" w:rsidP="00A1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Odborná porota na súťaži hodnotí :</w:t>
      </w:r>
    </w:p>
    <w:p w:rsidR="00A130E4" w:rsidRDefault="00A130E4" w:rsidP="00A130E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Výber repertoáru a jeho spracovanie vzhľadom na vek, možnosti a schopnosti detí</w:t>
      </w:r>
    </w:p>
    <w:p w:rsidR="00A130E4" w:rsidRDefault="00A130E4" w:rsidP="00A130E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Pohybová a hudobná pripravenosť interpretov</w:t>
      </w:r>
    </w:p>
    <w:p w:rsidR="00A130E4" w:rsidRDefault="00A130E4" w:rsidP="00A130E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Prínos menej známych prvkov ľudovej tradície a estetická hodnota predvedených objavov</w:t>
      </w:r>
    </w:p>
    <w:p w:rsidR="00A130E4" w:rsidRDefault="00A130E4" w:rsidP="00A130E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Celkový umelecký dojem</w:t>
      </w:r>
    </w:p>
    <w:p w:rsidR="00CC521D" w:rsidRPr="00CC521D" w:rsidRDefault="007224D6" w:rsidP="00CB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 : Mária Ambrušová</w:t>
      </w:r>
    </w:p>
    <w:sectPr w:rsidR="00CC521D" w:rsidRPr="00CC521D" w:rsidSect="00F4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F91"/>
    <w:multiLevelType w:val="hybridMultilevel"/>
    <w:tmpl w:val="489A8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012F"/>
    <w:multiLevelType w:val="hybridMultilevel"/>
    <w:tmpl w:val="26026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C15"/>
    <w:rsid w:val="002453BA"/>
    <w:rsid w:val="006614F1"/>
    <w:rsid w:val="007224D6"/>
    <w:rsid w:val="00A02C15"/>
    <w:rsid w:val="00A030D0"/>
    <w:rsid w:val="00A130E4"/>
    <w:rsid w:val="00C4654F"/>
    <w:rsid w:val="00CB6EFF"/>
    <w:rsid w:val="00CC521D"/>
    <w:rsid w:val="00EB10BD"/>
    <w:rsid w:val="00F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F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Your User Name</cp:lastModifiedBy>
  <cp:revision>4</cp:revision>
  <dcterms:created xsi:type="dcterms:W3CDTF">2017-02-05T10:51:00Z</dcterms:created>
  <dcterms:modified xsi:type="dcterms:W3CDTF">2017-02-05T10:53:00Z</dcterms:modified>
</cp:coreProperties>
</file>