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7E6" w:rsidRDefault="002817E6" w:rsidP="002817E6">
      <w:pPr>
        <w:pStyle w:val="Nadpis1"/>
        <w:rPr>
          <w:sz w:val="22"/>
        </w:rPr>
      </w:pPr>
      <w:r>
        <w:rPr>
          <w:noProof/>
        </w:rPr>
        <w:drawing>
          <wp:inline distT="0" distB="0" distL="0" distR="0">
            <wp:extent cx="485775" cy="523875"/>
            <wp:effectExtent l="19050" t="0" r="9525" b="0"/>
            <wp:docPr id="1" name="Obrázok 1" descr="erb%20ciernobi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%20ciernobie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2"/>
        </w:rPr>
        <w:t>BANSKOBYSTRICKÝ                            Novohradské osvetové stredisko</w:t>
      </w:r>
    </w:p>
    <w:p w:rsidR="002817E6" w:rsidRDefault="002817E6" w:rsidP="00281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SAMOSPRÁVNY KRAJ                          Lučenec      </w:t>
      </w:r>
    </w:p>
    <w:p w:rsidR="002817E6" w:rsidRDefault="002817E6" w:rsidP="002817E6"/>
    <w:p w:rsidR="002817E6" w:rsidRDefault="002817E6" w:rsidP="002817E6"/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>Súhrnná správa obsahujúca zákazky s</w:t>
      </w:r>
      <w:r w:rsidR="00532B03">
        <w:rPr>
          <w:rFonts w:ascii="Times New Roman" w:hAnsi="Times New Roman" w:cs="Times New Roman"/>
          <w:b/>
          <w:sz w:val="24"/>
          <w:szCs w:val="24"/>
        </w:rPr>
        <w:t> cenami vyššími ako 5</w:t>
      </w:r>
      <w:r w:rsidR="00417EB3">
        <w:rPr>
          <w:rFonts w:ascii="Times New Roman" w:hAnsi="Times New Roman" w:cs="Times New Roman"/>
          <w:b/>
          <w:sz w:val="24"/>
          <w:szCs w:val="24"/>
        </w:rPr>
        <w:t>000€</w:t>
      </w:r>
    </w:p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 xml:space="preserve">za obdobie </w:t>
      </w:r>
      <w:r w:rsidR="0046122A">
        <w:rPr>
          <w:rFonts w:ascii="Times New Roman" w:hAnsi="Times New Roman" w:cs="Times New Roman"/>
          <w:b/>
          <w:sz w:val="24"/>
          <w:szCs w:val="24"/>
        </w:rPr>
        <w:t>apríl</w:t>
      </w:r>
      <w:r w:rsidRPr="002817E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6122A">
        <w:rPr>
          <w:rFonts w:ascii="Times New Roman" w:hAnsi="Times New Roman" w:cs="Times New Roman"/>
          <w:b/>
          <w:sz w:val="24"/>
          <w:szCs w:val="24"/>
        </w:rPr>
        <w:t>jún</w:t>
      </w:r>
      <w:r w:rsidR="003903D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A7F8F">
        <w:rPr>
          <w:rFonts w:ascii="Times New Roman" w:hAnsi="Times New Roman" w:cs="Times New Roman"/>
          <w:b/>
          <w:sz w:val="24"/>
          <w:szCs w:val="24"/>
        </w:rPr>
        <w:t>8</w:t>
      </w:r>
      <w:r w:rsidR="003903D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877A2">
        <w:rPr>
          <w:rFonts w:ascii="Times New Roman" w:hAnsi="Times New Roman" w:cs="Times New Roman"/>
          <w:b/>
          <w:sz w:val="24"/>
          <w:szCs w:val="24"/>
        </w:rPr>
        <w:t>I</w:t>
      </w:r>
      <w:r w:rsidR="003903DA">
        <w:rPr>
          <w:rFonts w:ascii="Times New Roman" w:hAnsi="Times New Roman" w:cs="Times New Roman"/>
          <w:b/>
          <w:sz w:val="24"/>
          <w:szCs w:val="24"/>
        </w:rPr>
        <w:t>I</w:t>
      </w:r>
      <w:r w:rsidR="007A3996">
        <w:rPr>
          <w:rFonts w:ascii="Times New Roman" w:hAnsi="Times New Roman" w:cs="Times New Roman"/>
          <w:b/>
          <w:sz w:val="24"/>
          <w:szCs w:val="24"/>
        </w:rPr>
        <w:t xml:space="preserve">. Q </w:t>
      </w:r>
      <w:r w:rsidR="003903DA">
        <w:rPr>
          <w:rFonts w:ascii="Times New Roman" w:hAnsi="Times New Roman" w:cs="Times New Roman"/>
          <w:b/>
          <w:sz w:val="24"/>
          <w:szCs w:val="24"/>
        </w:rPr>
        <w:t>201</w:t>
      </w:r>
      <w:r w:rsidR="00BA7F8F">
        <w:rPr>
          <w:rFonts w:ascii="Times New Roman" w:hAnsi="Times New Roman" w:cs="Times New Roman"/>
          <w:b/>
          <w:sz w:val="24"/>
          <w:szCs w:val="24"/>
        </w:rPr>
        <w:t>8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V zmysle § 102 ods. 4) zákona o VO je verejný obstarávateľ povinný zverejniť raz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štvrťročne na webovom sídle verejného obstarávateľa alebo v periodickej tlači prípadne inou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formou zverejniť súhrnnú správu o zákazkách s nízkou hodnotou s cenami vyššími ako</w:t>
      </w:r>
    </w:p>
    <w:p w:rsidR="002817E6" w:rsidRPr="002817E6" w:rsidRDefault="00532B03" w:rsidP="0028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17E6" w:rsidRPr="002817E6">
        <w:rPr>
          <w:rFonts w:ascii="Times New Roman" w:hAnsi="Times New Roman" w:cs="Times New Roman"/>
          <w:sz w:val="24"/>
          <w:szCs w:val="24"/>
        </w:rPr>
        <w:t xml:space="preserve"> 000,00 €, v ktorej pre každú zákazku uvedie najmä: hodnotu zákazky, predmet zákazky,</w:t>
      </w:r>
    </w:p>
    <w:p w:rsid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identifikáciu úspešného uchádzača.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509"/>
        <w:gridCol w:w="4111"/>
        <w:gridCol w:w="1843"/>
      </w:tblGrid>
      <w:tr w:rsidR="002817E6" w:rsidTr="00C2481D">
        <w:trPr>
          <w:trHeight w:val="495"/>
        </w:trPr>
        <w:tc>
          <w:tcPr>
            <w:tcW w:w="0" w:type="auto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zákazky </w:t>
            </w:r>
          </w:p>
        </w:tc>
        <w:tc>
          <w:tcPr>
            <w:tcW w:w="4111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Identifikácia úspešného uchádzača </w:t>
            </w:r>
          </w:p>
        </w:tc>
        <w:tc>
          <w:tcPr>
            <w:tcW w:w="1843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</w:t>
            </w:r>
            <w:r w:rsidR="00C2481D">
              <w:rPr>
                <w:rFonts w:ascii="Times New Roman" w:hAnsi="Times New Roman" w:cs="Times New Roman"/>
                <w:sz w:val="24"/>
                <w:szCs w:val="24"/>
              </w:rPr>
              <w:t xml:space="preserve"> zákazky v €</w:t>
            </w:r>
            <w:r w:rsidR="00532B03">
              <w:rPr>
                <w:rFonts w:ascii="Times New Roman" w:hAnsi="Times New Roman" w:cs="Times New Roman"/>
                <w:sz w:val="24"/>
                <w:szCs w:val="24"/>
              </w:rPr>
              <w:t xml:space="preserve"> bez DPH</w:t>
            </w:r>
          </w:p>
        </w:tc>
      </w:tr>
      <w:tr w:rsidR="002817E6" w:rsidTr="002817E6">
        <w:tc>
          <w:tcPr>
            <w:tcW w:w="0" w:type="auto"/>
          </w:tcPr>
          <w:p w:rsidR="002817E6" w:rsidRPr="00F16B1F" w:rsidRDefault="002817E6" w:rsidP="00F16B1F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436C1" w:rsidRDefault="00A436C1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1D" w:rsidTr="002817E6">
        <w:tc>
          <w:tcPr>
            <w:tcW w:w="0" w:type="auto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15" w:rsidTr="002817E6">
        <w:tc>
          <w:tcPr>
            <w:tcW w:w="0" w:type="auto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15" w:rsidTr="002817E6">
        <w:tc>
          <w:tcPr>
            <w:tcW w:w="0" w:type="auto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B87" w:rsidRPr="002817E6" w:rsidRDefault="00FF18D6" w:rsidP="0028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II. Q nebola žiadna zákazka s ní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zkou </w:t>
      </w:r>
      <w:proofErr w:type="spellStart"/>
      <w:r>
        <w:rPr>
          <w:rFonts w:ascii="Times New Roman" w:hAnsi="Times New Roman" w:cs="Times New Roman"/>
          <w:sz w:val="24"/>
          <w:szCs w:val="24"/>
        </w:rPr>
        <w:t>dodnotou</w:t>
      </w:r>
      <w:proofErr w:type="spellEnd"/>
    </w:p>
    <w:p w:rsidR="002817E6" w:rsidRDefault="002817E6" w:rsidP="002817E6">
      <w:r>
        <w:t xml:space="preserve"> </w:t>
      </w:r>
      <w:r w:rsidR="00C86A5B">
        <w:t xml:space="preserve">Lučenec </w:t>
      </w:r>
      <w:r w:rsidR="0046122A">
        <w:t>4.7</w:t>
      </w:r>
      <w:r w:rsidR="00E078A2">
        <w:t>.2018</w:t>
      </w:r>
    </w:p>
    <w:p w:rsidR="004437E8" w:rsidRDefault="004437E8" w:rsidP="002817E6">
      <w:r>
        <w:t>Spracoval: Mgr. Danica Šóšiková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465B66" w:rsidRDefault="00465B66" w:rsidP="002817E6"/>
    <w:sectPr w:rsidR="00465B66" w:rsidSect="0046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37FAE"/>
    <w:multiLevelType w:val="hybridMultilevel"/>
    <w:tmpl w:val="82BCCC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12A35"/>
    <w:multiLevelType w:val="hybridMultilevel"/>
    <w:tmpl w:val="3D766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E6"/>
    <w:rsid w:val="00020EA3"/>
    <w:rsid w:val="000422B8"/>
    <w:rsid w:val="000E3598"/>
    <w:rsid w:val="002817E6"/>
    <w:rsid w:val="00332CAE"/>
    <w:rsid w:val="003903DA"/>
    <w:rsid w:val="00417EB3"/>
    <w:rsid w:val="00427EDD"/>
    <w:rsid w:val="004437E8"/>
    <w:rsid w:val="0046122A"/>
    <w:rsid w:val="00465B66"/>
    <w:rsid w:val="004D548A"/>
    <w:rsid w:val="00531DB6"/>
    <w:rsid w:val="00532B03"/>
    <w:rsid w:val="00534248"/>
    <w:rsid w:val="005877A2"/>
    <w:rsid w:val="007A3996"/>
    <w:rsid w:val="007D0A69"/>
    <w:rsid w:val="00806DBB"/>
    <w:rsid w:val="00832746"/>
    <w:rsid w:val="00936063"/>
    <w:rsid w:val="009E52BB"/>
    <w:rsid w:val="00A436C1"/>
    <w:rsid w:val="00A86583"/>
    <w:rsid w:val="00AF2818"/>
    <w:rsid w:val="00BA7F8F"/>
    <w:rsid w:val="00C2481D"/>
    <w:rsid w:val="00C61B87"/>
    <w:rsid w:val="00C738D6"/>
    <w:rsid w:val="00C86A5B"/>
    <w:rsid w:val="00CC4970"/>
    <w:rsid w:val="00D0261B"/>
    <w:rsid w:val="00D50415"/>
    <w:rsid w:val="00DC264C"/>
    <w:rsid w:val="00E078A2"/>
    <w:rsid w:val="00F16B1F"/>
    <w:rsid w:val="00F31D14"/>
    <w:rsid w:val="00F42170"/>
    <w:rsid w:val="00F83C00"/>
    <w:rsid w:val="00FA0F15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93C3"/>
  <w15:docId w15:val="{6C0AA4E0-1EB3-489F-8CED-B62CC558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65B66"/>
  </w:style>
  <w:style w:type="paragraph" w:styleId="Nadpis1">
    <w:name w:val="heading 1"/>
    <w:basedOn w:val="Normlny"/>
    <w:next w:val="Normlny"/>
    <w:link w:val="Nadpis1Char"/>
    <w:qFormat/>
    <w:rsid w:val="002817E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7E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2817E6"/>
    <w:rPr>
      <w:rFonts w:ascii="Arial" w:eastAsia="Times New Roman" w:hAnsi="Arial" w:cs="Arial"/>
      <w:b/>
      <w:bCs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281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41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NOSLC</dc:creator>
  <cp:lastModifiedBy>Novohradska Osveta</cp:lastModifiedBy>
  <cp:revision>7</cp:revision>
  <dcterms:created xsi:type="dcterms:W3CDTF">2019-02-28T08:33:00Z</dcterms:created>
  <dcterms:modified xsi:type="dcterms:W3CDTF">2019-02-28T08:47:00Z</dcterms:modified>
</cp:coreProperties>
</file>