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48" w:rsidRDefault="00E52C48" w:rsidP="00E52C48">
      <w:pPr>
        <w:rPr>
          <w:b/>
          <w:u w:val="single"/>
        </w:rPr>
      </w:pPr>
      <w:r>
        <w:rPr>
          <w:b/>
          <w:u w:val="single"/>
        </w:rPr>
        <w:t xml:space="preserve">EVIDENČNÁ KARTA SPEVÁCKEHO  ZBORU </w:t>
      </w:r>
    </w:p>
    <w:p w:rsidR="00E52C48" w:rsidRPr="00122049" w:rsidRDefault="00E52C48" w:rsidP="00E52C48">
      <w:r>
        <w:t xml:space="preserve">                             (monitoring miestnej kultúry pre NOS Lučenec)</w:t>
      </w:r>
    </w:p>
    <w:p w:rsidR="00E52C48" w:rsidRDefault="00E52C48" w:rsidP="00E52C48">
      <w:r>
        <w:t xml:space="preserve">           </w:t>
      </w:r>
    </w:p>
    <w:p w:rsidR="00E52C48" w:rsidRPr="00590C1F" w:rsidRDefault="00E52C48" w:rsidP="00E52C48">
      <w:r w:rsidRPr="003179A3">
        <w:rPr>
          <w:b/>
          <w:u w:val="single"/>
        </w:rPr>
        <w:t>Názov</w:t>
      </w:r>
      <w:r w:rsidRPr="003179A3">
        <w:rPr>
          <w:u w:val="single"/>
        </w:rPr>
        <w:t>:</w:t>
      </w:r>
      <w:r>
        <w:t xml:space="preserve">  </w:t>
      </w:r>
      <w:r w:rsidR="00470709">
        <w:t>Ž</w:t>
      </w:r>
      <w:r w:rsidR="00470709" w:rsidRPr="00B602D7">
        <w:t>enský spevácky zbor</w:t>
      </w:r>
      <w:r w:rsidR="00470709" w:rsidRPr="006C405A">
        <w:rPr>
          <w:b/>
        </w:rPr>
        <w:t xml:space="preserve"> </w:t>
      </w:r>
      <w:r w:rsidRPr="006C405A">
        <w:rPr>
          <w:b/>
        </w:rPr>
        <w:t>PRO MUSICA</w:t>
      </w:r>
      <w:r>
        <w:rPr>
          <w:b/>
        </w:rPr>
        <w:t xml:space="preserve"> </w:t>
      </w:r>
      <w:r w:rsidR="00470709">
        <w:t>Biskupice</w:t>
      </w:r>
    </w:p>
    <w:p w:rsidR="00E52C48" w:rsidRDefault="00E52C48" w:rsidP="00E52C48">
      <w:r w:rsidRPr="003179A3">
        <w:rPr>
          <w:b/>
          <w:u w:val="single"/>
        </w:rPr>
        <w:t>Zriaďovateľ</w:t>
      </w:r>
      <w:r w:rsidRPr="003179A3">
        <w:rPr>
          <w:u w:val="single"/>
        </w:rPr>
        <w:t>:</w:t>
      </w:r>
      <w:r w:rsidR="00470709">
        <w:t xml:space="preserve">   Miestna organizácia</w:t>
      </w:r>
      <w:r>
        <w:t xml:space="preserve"> </w:t>
      </w:r>
      <w:proofErr w:type="spellStart"/>
      <w:r>
        <w:t>Csemadok</w:t>
      </w:r>
      <w:r w:rsidR="00470709">
        <w:t>u</w:t>
      </w:r>
      <w:proofErr w:type="spellEnd"/>
      <w:r>
        <w:t xml:space="preserve"> </w:t>
      </w:r>
      <w:r w:rsidR="00470709">
        <w:t xml:space="preserve">v Biskupiciach, </w:t>
      </w:r>
      <w:r w:rsidR="00470709">
        <w:t>ale od začiatku pracuje doslova pod tútorstvom obce Biskupice</w:t>
      </w:r>
      <w:r w:rsidR="00470709">
        <w:t>.</w:t>
      </w:r>
    </w:p>
    <w:p w:rsidR="00E52C48" w:rsidRDefault="00E52C48" w:rsidP="00E52C48">
      <w:r w:rsidRPr="003179A3">
        <w:rPr>
          <w:b/>
          <w:u w:val="single"/>
        </w:rPr>
        <w:t>Rok založenia</w:t>
      </w:r>
      <w:r w:rsidRPr="003179A3">
        <w:rPr>
          <w:u w:val="single"/>
        </w:rPr>
        <w:t>:</w:t>
      </w:r>
      <w:r>
        <w:t xml:space="preserve">  </w:t>
      </w:r>
      <w:r w:rsidR="00B602D7">
        <w:t xml:space="preserve">2010 zriaďovacou listinou s cieľom zachovania a šírenie ľudových tradícií a piesní našej užšej vlasti </w:t>
      </w:r>
      <w:proofErr w:type="spellStart"/>
      <w:r w:rsidR="00B602D7">
        <w:t>palóckeho</w:t>
      </w:r>
      <w:proofErr w:type="spellEnd"/>
      <w:r w:rsidR="00B602D7">
        <w:t xml:space="preserve"> územia</w:t>
      </w:r>
      <w:r>
        <w:t xml:space="preserve"> </w:t>
      </w:r>
    </w:p>
    <w:p w:rsidR="00470709" w:rsidRDefault="00470709" w:rsidP="00470709">
      <w:r w:rsidRPr="001E321D">
        <w:t xml:space="preserve">Založený </w:t>
      </w:r>
      <w:r>
        <w:t>bol v </w:t>
      </w:r>
      <w:r>
        <w:t>roku 2010 a v</w:t>
      </w:r>
      <w:r>
        <w:t xml:space="preserve">znikom zboru chceli nadviazať na staré tradície z rokov 1960-70, kedy v obci úspešne účinkoval aj mužský a aj ženský spevokol.  V zriaďovacej listine zo dňa 16. novembra 2010 je ako hlavný cieľ uvedené zachovávanie a šírenie ľudových tradícií a piesní </w:t>
      </w:r>
      <w:proofErr w:type="spellStart"/>
      <w:r>
        <w:t>palóckeho</w:t>
      </w:r>
      <w:proofErr w:type="spellEnd"/>
      <w:r>
        <w:t xml:space="preserve"> územia Novohradu. Kópiu zriaďovacej listiny dostala každá členka zboru. </w:t>
      </w:r>
    </w:p>
    <w:p w:rsidR="00470709" w:rsidRDefault="00E52C48" w:rsidP="00E52C48">
      <w:r w:rsidRPr="003179A3">
        <w:rPr>
          <w:b/>
          <w:u w:val="single"/>
        </w:rPr>
        <w:t>Meno vedúceho</w:t>
      </w:r>
      <w:r w:rsidRPr="003179A3">
        <w:rPr>
          <w:u w:val="single"/>
        </w:rPr>
        <w:t>:</w:t>
      </w:r>
      <w:r>
        <w:t xml:space="preserve">  </w:t>
      </w:r>
    </w:p>
    <w:p w:rsidR="00E52C48" w:rsidRPr="0064279C" w:rsidRDefault="00470709" w:rsidP="00E52C48">
      <w:pPr>
        <w:rPr>
          <w:b/>
        </w:rPr>
      </w:pPr>
      <w:r>
        <w:t xml:space="preserve">Vedúcou zboru je od založenia až dodnes </w:t>
      </w:r>
      <w:r w:rsidRPr="0008184D">
        <w:rPr>
          <w:b/>
        </w:rPr>
        <w:t>Eva Katonová</w:t>
      </w:r>
      <w:r>
        <w:rPr>
          <w:b/>
        </w:rPr>
        <w:t>.</w:t>
      </w:r>
      <w:r w:rsidRPr="00470709">
        <w:t xml:space="preserve"> </w:t>
      </w:r>
    </w:p>
    <w:p w:rsidR="00E52C48" w:rsidRDefault="00E52C48" w:rsidP="00E52C48">
      <w:pPr>
        <w:pStyle w:val="Bezriadkovania"/>
        <w:rPr>
          <w:color w:val="333333"/>
        </w:rPr>
      </w:pPr>
      <w:r>
        <w:rPr>
          <w:b/>
          <w:u w:val="single"/>
        </w:rPr>
        <w:t>Dirigenti:</w:t>
      </w:r>
      <w:r>
        <w:rPr>
          <w:color w:val="333333"/>
        </w:rPr>
        <w:t xml:space="preserve"> </w:t>
      </w:r>
    </w:p>
    <w:p w:rsidR="00470709" w:rsidRPr="0064279C" w:rsidRDefault="00470709" w:rsidP="00470709">
      <w:pPr>
        <w:rPr>
          <w:b/>
        </w:rPr>
      </w:pPr>
      <w:r>
        <w:t xml:space="preserve">Dirigentkou je </w:t>
      </w:r>
      <w:proofErr w:type="spellStart"/>
      <w:r>
        <w:t>Takácsné</w:t>
      </w:r>
      <w:proofErr w:type="spellEnd"/>
      <w:r>
        <w:t xml:space="preserve"> </w:t>
      </w:r>
      <w:proofErr w:type="spellStart"/>
      <w:r>
        <w:t>Édes</w:t>
      </w:r>
      <w:proofErr w:type="spellEnd"/>
      <w:r>
        <w:t xml:space="preserve"> </w:t>
      </w:r>
      <w:proofErr w:type="spellStart"/>
      <w:r>
        <w:t>Katalin</w:t>
      </w:r>
      <w:proofErr w:type="spellEnd"/>
      <w:r>
        <w:t xml:space="preserve"> zo </w:t>
      </w:r>
      <w:proofErr w:type="spellStart"/>
      <w:r>
        <w:t>Salgótarjánu</w:t>
      </w:r>
      <w:proofErr w:type="spellEnd"/>
      <w:r>
        <w:t>.</w:t>
      </w:r>
    </w:p>
    <w:p w:rsidR="00E52C48" w:rsidRDefault="00E52C48" w:rsidP="00E52C48">
      <w:r w:rsidRPr="00087432">
        <w:rPr>
          <w:b/>
          <w:u w:val="single"/>
        </w:rPr>
        <w:t>Počet členov</w:t>
      </w:r>
      <w:r w:rsidRPr="00087432">
        <w:rPr>
          <w:u w:val="single"/>
        </w:rPr>
        <w:t>:</w:t>
      </w:r>
      <w:r>
        <w:t xml:space="preserve"> </w:t>
      </w:r>
    </w:p>
    <w:p w:rsidR="00E52C48" w:rsidRDefault="00470709" w:rsidP="00E52C48">
      <w:r>
        <w:t>Zloženie zboru je 14 členné.</w:t>
      </w:r>
    </w:p>
    <w:p w:rsidR="00E52C48" w:rsidRPr="009715EC" w:rsidRDefault="00E52C48" w:rsidP="00E52C48">
      <w:r>
        <w:rPr>
          <w:b/>
          <w:u w:val="single"/>
        </w:rPr>
        <w:t>Repertoár</w:t>
      </w:r>
      <w:r w:rsidRPr="00087432">
        <w:rPr>
          <w:b/>
          <w:u w:val="single"/>
        </w:rPr>
        <w:t>:</w:t>
      </w:r>
      <w:r>
        <w:rPr>
          <w:b/>
        </w:rPr>
        <w:t xml:space="preserve"> </w:t>
      </w:r>
    </w:p>
    <w:p w:rsidR="00470709" w:rsidRDefault="00470709" w:rsidP="00470709">
      <w:r>
        <w:t>V repertoári majú viac ako 50 ľudových piesní, okolo dvadsiatky moderných, zhudobnených veršov.</w:t>
      </w:r>
    </w:p>
    <w:p w:rsidR="00470709" w:rsidRDefault="00E52C48" w:rsidP="00E52C48">
      <w:pPr>
        <w:rPr>
          <w:b/>
        </w:rPr>
      </w:pPr>
      <w:r w:rsidRPr="001C394D">
        <w:rPr>
          <w:b/>
          <w:u w:val="single"/>
        </w:rPr>
        <w:t>Úspechy a ocenenia</w:t>
      </w:r>
      <w:r w:rsidRPr="0087404B">
        <w:rPr>
          <w:b/>
        </w:rPr>
        <w:t>:</w:t>
      </w:r>
      <w:r w:rsidR="00B602D7">
        <w:rPr>
          <w:b/>
        </w:rPr>
        <w:t xml:space="preserve"> </w:t>
      </w:r>
    </w:p>
    <w:p w:rsidR="00E52C48" w:rsidRPr="009715EC" w:rsidRDefault="00470709" w:rsidP="00E52C48">
      <w:r>
        <w:t xml:space="preserve">Za doterajšie úspešné obdobie získali viacero ocenení, napr. Cenu za rozvoj kultúry Novohradu (november 2015) udeľovanú </w:t>
      </w:r>
      <w:proofErr w:type="spellStart"/>
      <w:r>
        <w:t>Csemadokom</w:t>
      </w:r>
      <w:proofErr w:type="spellEnd"/>
      <w:r>
        <w:t xml:space="preserve"> a obcami regiónu.  Pravidelne sa zúčastňujú súťaže „</w:t>
      </w:r>
      <w:proofErr w:type="spellStart"/>
      <w:r w:rsidRPr="009715EC">
        <w:t>Bíborpiros</w:t>
      </w:r>
      <w:proofErr w:type="spellEnd"/>
      <w:r w:rsidRPr="009715EC">
        <w:t xml:space="preserve"> </w:t>
      </w:r>
      <w:proofErr w:type="spellStart"/>
      <w:r w:rsidRPr="009715EC">
        <w:t>szép</w:t>
      </w:r>
      <w:proofErr w:type="spellEnd"/>
      <w:r w:rsidRPr="009715EC">
        <w:t xml:space="preserve"> </w:t>
      </w:r>
      <w:proofErr w:type="spellStart"/>
      <w:r w:rsidRPr="009715EC">
        <w:t>rózsa</w:t>
      </w:r>
      <w:proofErr w:type="spellEnd"/>
      <w:r w:rsidRPr="009715EC">
        <w:t>“</w:t>
      </w:r>
      <w:r>
        <w:t xml:space="preserve"> (Fialová krásna ruža), semifinále sa koná v Jablonove nad Turňou a finále v Dunajskej strede, kde získali v roku 2015 strieborné pásmo.</w:t>
      </w:r>
    </w:p>
    <w:p w:rsidR="009715EC" w:rsidRDefault="00E52C48" w:rsidP="00E52C48">
      <w:pPr>
        <w:pStyle w:val="Bezriadkovania"/>
        <w:rPr>
          <w:b/>
          <w:i/>
          <w:iCs/>
          <w:u w:val="single"/>
        </w:rPr>
      </w:pPr>
      <w:r w:rsidRPr="008B4501">
        <w:rPr>
          <w:b/>
          <w:u w:val="single"/>
        </w:rPr>
        <w:t xml:space="preserve">Účasť na významných podujatiach </w:t>
      </w:r>
      <w:r w:rsidRPr="008B4501">
        <w:rPr>
          <w:b/>
          <w:i/>
          <w:iCs/>
          <w:u w:val="single"/>
        </w:rPr>
        <w:t>(festivaly, súťaže, zahraničné zájazdy...)</w:t>
      </w:r>
    </w:p>
    <w:p w:rsidR="00470709" w:rsidRDefault="00470709" w:rsidP="00470709">
      <w:pPr>
        <w:rPr>
          <w:iCs/>
        </w:rPr>
      </w:pPr>
      <w:r>
        <w:t xml:space="preserve">        Každoročne vystupujú doma na </w:t>
      </w:r>
      <w:proofErr w:type="spellStart"/>
      <w:r>
        <w:t>Poipeľskom</w:t>
      </w:r>
      <w:proofErr w:type="spellEnd"/>
      <w:r>
        <w:t xml:space="preserve"> umeleckom festivale, ktorý  sa koná striedavo v Radzovciach a Veľkej nad Ipľom. Prezentovali sa aj na stretnutí speváckych zborov v Tornali. V Maďarsku na husacom festivale </w:t>
      </w:r>
      <w:proofErr w:type="spellStart"/>
      <w:r>
        <w:t>Püspöki</w:t>
      </w:r>
      <w:proofErr w:type="spellEnd"/>
      <w:r>
        <w:t xml:space="preserve"> </w:t>
      </w:r>
      <w:proofErr w:type="spellStart"/>
      <w:r>
        <w:t>Libafesztivál</w:t>
      </w:r>
      <w:proofErr w:type="spellEnd"/>
      <w:r>
        <w:t xml:space="preserve"> v </w:t>
      </w:r>
      <w:proofErr w:type="spellStart"/>
      <w:r w:rsidRPr="00612EF9">
        <w:rPr>
          <w:iCs/>
        </w:rPr>
        <w:t>Szurdokpüspöki</w:t>
      </w:r>
      <w:proofErr w:type="spellEnd"/>
      <w:r>
        <w:rPr>
          <w:iCs/>
        </w:rPr>
        <w:t xml:space="preserve">, s ktorou majú Biskupice uzatvorené partnerstvo. Viackrát sa prezentovali na festivale tradičných jedál – </w:t>
      </w:r>
      <w:proofErr w:type="spellStart"/>
      <w:r>
        <w:rPr>
          <w:iCs/>
        </w:rPr>
        <w:t>Laskafesztivál</w:t>
      </w:r>
      <w:proofErr w:type="spellEnd"/>
      <w:r>
        <w:rPr>
          <w:iCs/>
        </w:rPr>
        <w:t xml:space="preserve"> v Kazári (2011, 2013, 2016) známom festivale lokší a zemiakových placiek. Dôkazom ich talentu, nielen speváckeho, bolo zapojenia sa do súťaží  ako gazdinky a boli ocenení odbornou porotou – I. a II. cena za najchutnejšie jedlo v roku 2013 a 2016. Dvakrát vystupovali na folklórnom stretnutí v </w:t>
      </w:r>
      <w:proofErr w:type="spellStart"/>
      <w:r>
        <w:rPr>
          <w:iCs/>
        </w:rPr>
        <w:t>Gyöngyösi</w:t>
      </w:r>
      <w:proofErr w:type="spellEnd"/>
      <w:r>
        <w:rPr>
          <w:iCs/>
        </w:rPr>
        <w:t xml:space="preserve"> (2014, 2017).</w:t>
      </w:r>
    </w:p>
    <w:p w:rsidR="00E52C48" w:rsidRPr="00F171F9" w:rsidRDefault="00E52C48" w:rsidP="00E52C48">
      <w:r w:rsidRPr="00087432">
        <w:rPr>
          <w:b/>
          <w:u w:val="single"/>
        </w:rPr>
        <w:t>Zaujímavosti:</w:t>
      </w:r>
      <w:r w:rsidR="00F171F9">
        <w:rPr>
          <w:b/>
          <w:u w:val="single"/>
        </w:rPr>
        <w:t xml:space="preserve"> </w:t>
      </w:r>
    </w:p>
    <w:p w:rsidR="00470709" w:rsidRDefault="00470709" w:rsidP="00470709">
      <w:pPr>
        <w:rPr>
          <w:iCs/>
        </w:rPr>
      </w:pPr>
      <w:r>
        <w:rPr>
          <w:iCs/>
        </w:rPr>
        <w:t xml:space="preserve">        Členky speváckeho zboru sú zároveň aj vynikajúce kuchárky a svoje  umenie dokazujú na obecných slávnostiach v Biskupiciach v rámci pečenia a varenia tradičných jedál. Túto svoju záľubu si udržiavajú aj pri oslavách menín, vtedy každá oslávenkyňa nielen upečie a pohostí ostatné členky, ale zároveň im odovzdá aj recept. Ktohovie, možno o pár rokov vydajú aj kuchársku knihu speváckeho zboru. </w:t>
      </w:r>
    </w:p>
    <w:p w:rsidR="00E52C48" w:rsidRPr="00F171F9" w:rsidRDefault="00E52C48" w:rsidP="00E52C48">
      <w:r>
        <w:rPr>
          <w:b/>
          <w:u w:val="single"/>
        </w:rPr>
        <w:t>Kronika:</w:t>
      </w:r>
      <w:r w:rsidR="00F171F9">
        <w:rPr>
          <w:b/>
          <w:u w:val="single"/>
        </w:rPr>
        <w:t xml:space="preserve"> </w:t>
      </w:r>
    </w:p>
    <w:p w:rsidR="00E52C48" w:rsidRPr="00F171F9" w:rsidRDefault="00470709" w:rsidP="00E52C48">
      <w:r>
        <w:rPr>
          <w:iCs/>
        </w:rPr>
        <w:t xml:space="preserve">Majú založenú kroniku </w:t>
      </w:r>
      <w:proofErr w:type="spellStart"/>
      <w:r>
        <w:rPr>
          <w:iCs/>
        </w:rPr>
        <w:t>Csemadoku</w:t>
      </w:r>
      <w:proofErr w:type="spellEnd"/>
      <w:r>
        <w:rPr>
          <w:iCs/>
        </w:rPr>
        <w:t xml:space="preserve">, v ktorej je zaznamenaná aj činnosť spevokolu, vedie ju Vojtech </w:t>
      </w:r>
      <w:proofErr w:type="spellStart"/>
      <w:r>
        <w:rPr>
          <w:iCs/>
        </w:rPr>
        <w:t>Teleki</w:t>
      </w:r>
      <w:proofErr w:type="spellEnd"/>
      <w:r>
        <w:rPr>
          <w:iCs/>
        </w:rPr>
        <w:t>, ktorý založil z podujatí zboru aj fotoalbum.</w:t>
      </w:r>
    </w:p>
    <w:p w:rsidR="00E52C48" w:rsidRDefault="00E52C48" w:rsidP="00E52C48">
      <w:r w:rsidRPr="00087432">
        <w:rPr>
          <w:b/>
          <w:u w:val="single"/>
        </w:rPr>
        <w:t>Finančné prostriedky</w:t>
      </w:r>
      <w:r>
        <w:t xml:space="preserve">: </w:t>
      </w:r>
      <w:r w:rsidR="00F171F9">
        <w:t xml:space="preserve">získané prostredníctvom MO </w:t>
      </w:r>
      <w:proofErr w:type="spellStart"/>
      <w:r w:rsidR="00F171F9">
        <w:t>Csemadoku</w:t>
      </w:r>
      <w:proofErr w:type="spellEnd"/>
    </w:p>
    <w:p w:rsidR="00470709" w:rsidRDefault="00470709" w:rsidP="00470709">
      <w:pPr>
        <w:rPr>
          <w:iCs/>
        </w:rPr>
      </w:pPr>
      <w:r>
        <w:rPr>
          <w:iCs/>
        </w:rPr>
        <w:t xml:space="preserve">Finančné prostriedky získavajú najmä prostredníctvom svojho zriaďovateľa, teda MO </w:t>
      </w:r>
      <w:proofErr w:type="spellStart"/>
      <w:r>
        <w:rPr>
          <w:iCs/>
        </w:rPr>
        <w:t>Csemadok</w:t>
      </w:r>
      <w:proofErr w:type="spellEnd"/>
      <w:r>
        <w:rPr>
          <w:iCs/>
        </w:rPr>
        <w:t>.</w:t>
      </w:r>
    </w:p>
    <w:p w:rsidR="00E52C48" w:rsidRDefault="00E52C48" w:rsidP="00E52C48">
      <w:r w:rsidRPr="00087432"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navštevované, od I. do XII. ):</w:t>
      </w:r>
    </w:p>
    <w:p w:rsidR="00470709" w:rsidRDefault="00470709" w:rsidP="00470709">
      <w:pPr>
        <w:rPr>
          <w:iCs/>
        </w:rPr>
      </w:pPr>
      <w:r>
        <w:rPr>
          <w:iCs/>
        </w:rPr>
        <w:lastRenderedPageBreak/>
        <w:t xml:space="preserve">V obci sú  ich vystúpenia veľmi obľúbené, každý rok je to niekoľko akcií – výročná členská schôdza </w:t>
      </w:r>
      <w:proofErr w:type="spellStart"/>
      <w:r>
        <w:rPr>
          <w:iCs/>
        </w:rPr>
        <w:t>Csemadoku</w:t>
      </w:r>
      <w:proofErr w:type="spellEnd"/>
      <w:r>
        <w:rPr>
          <w:iCs/>
        </w:rPr>
        <w:t>, oslava rokov 1948/49, ktorá sa koná 15. marca, Dni obce, slávnostná sv. omša v kostole sv. Štefana, koncerty v sociálnom ústave Nezábudka vo Fiľakove a koncom roka sú to hlavne vianočné koncerty v kostole a v kultúrnom dome.</w:t>
      </w:r>
    </w:p>
    <w:p w:rsidR="00E52C48" w:rsidRDefault="00E52C48" w:rsidP="00E52C48">
      <w:r w:rsidRPr="00087432">
        <w:rPr>
          <w:b/>
          <w:u w:val="single"/>
        </w:rPr>
        <w:t>Priestory</w:t>
      </w:r>
      <w:r>
        <w:t xml:space="preserve"> na nácvik a organizovanie podujatí:  </w:t>
      </w:r>
    </w:p>
    <w:p w:rsidR="00E52C48" w:rsidRDefault="00470709" w:rsidP="00E52C48">
      <w:r>
        <w:rPr>
          <w:iCs/>
        </w:rPr>
        <w:t>Na nácvik a organizovanie podujatí využívajú priestory kultúrneho domu v Biskupiciach, nacvičujú pravidelne každý týždeň v</w:t>
      </w:r>
      <w:r>
        <w:rPr>
          <w:iCs/>
        </w:rPr>
        <w:t> </w:t>
      </w:r>
      <w:r>
        <w:rPr>
          <w:iCs/>
        </w:rPr>
        <w:t>utorok</w:t>
      </w:r>
      <w:r>
        <w:rPr>
          <w:iCs/>
        </w:rPr>
        <w:t>-</w:t>
      </w:r>
    </w:p>
    <w:p w:rsidR="00E52C48" w:rsidRDefault="00E52C48" w:rsidP="00E52C48">
      <w:r>
        <w:rPr>
          <w:b/>
          <w:u w:val="single"/>
        </w:rPr>
        <w:t>Iné</w:t>
      </w:r>
      <w:r w:rsidR="00470709">
        <w:rPr>
          <w:b/>
          <w:u w:val="single"/>
        </w:rPr>
        <w:t>:</w:t>
      </w:r>
      <w:r w:rsidR="00470709">
        <w:t xml:space="preserve"> </w:t>
      </w:r>
    </w:p>
    <w:p w:rsidR="00470709" w:rsidRPr="00B40AC7" w:rsidRDefault="00470709" w:rsidP="00470709">
      <w:pPr>
        <w:rPr>
          <w:iCs/>
        </w:rPr>
      </w:pPr>
      <w:r>
        <w:t>Stmeľovať kolektív sa snažia aj mimo vlastných aktivít, predovšetkým organizovaním spoločných výletov a návštev divadelných predstavení ako na Slovensku (Fiľakovo, Lučenec, Košice) tak aj v susednom Maďarsku (</w:t>
      </w:r>
      <w:proofErr w:type="spellStart"/>
      <w:r>
        <w:t>Bükkszék</w:t>
      </w:r>
      <w:proofErr w:type="spellEnd"/>
      <w:r>
        <w:t xml:space="preserve">, </w:t>
      </w:r>
      <w:proofErr w:type="spellStart"/>
      <w:r>
        <w:t>Eger</w:t>
      </w:r>
      <w:proofErr w:type="spellEnd"/>
      <w:r>
        <w:t xml:space="preserve">, </w:t>
      </w:r>
      <w:proofErr w:type="spellStart"/>
      <w:r>
        <w:t>Salgótarján</w:t>
      </w:r>
      <w:proofErr w:type="spellEnd"/>
      <w:r>
        <w:t>, Budapešť).</w:t>
      </w:r>
    </w:p>
    <w:p w:rsidR="00E52C48" w:rsidRDefault="00E52C48" w:rsidP="00E52C48">
      <w:pPr>
        <w:pStyle w:val="Bezriadkovania"/>
        <w:rPr>
          <w:b/>
          <w:bCs/>
        </w:rPr>
      </w:pPr>
      <w:r>
        <w:rPr>
          <w:b/>
          <w:bCs/>
        </w:rPr>
        <w:t>KONTAKT: </w:t>
      </w:r>
    </w:p>
    <w:p w:rsidR="00E52C48" w:rsidRPr="00470709" w:rsidRDefault="00E52C48" w:rsidP="00E52C48">
      <w:pPr>
        <w:pStyle w:val="Bezriadkovania"/>
        <w:rPr>
          <w:bCs/>
        </w:rPr>
      </w:pPr>
      <w:r w:rsidRPr="00470709">
        <w:rPr>
          <w:bCs/>
        </w:rPr>
        <w:t xml:space="preserve">Eva Katonová, 0907 800664, </w:t>
      </w:r>
    </w:p>
    <w:p w:rsidR="00E52C48" w:rsidRDefault="00470709" w:rsidP="00E52C48">
      <w:pPr>
        <w:pStyle w:val="Bezriadkovania"/>
        <w:rPr>
          <w:bCs/>
          <w:sz w:val="22"/>
          <w:szCs w:val="22"/>
        </w:rPr>
      </w:pPr>
      <w:r w:rsidRPr="00405EB5">
        <w:t>e</w:t>
      </w:r>
      <w:r w:rsidR="00E52C48" w:rsidRPr="00405EB5">
        <w:t>-mail</w:t>
      </w:r>
      <w:r w:rsidR="00405EB5" w:rsidRPr="00405EB5">
        <w:t xml:space="preserve">: </w:t>
      </w:r>
      <w:r w:rsidR="009E36C6" w:rsidRPr="00405EB5">
        <w:t xml:space="preserve"> </w:t>
      </w:r>
      <w:hyperlink r:id="rId4" w:history="1">
        <w:r w:rsidR="00405EB5" w:rsidRPr="00F10E31">
          <w:rPr>
            <w:rStyle w:val="Hypertextovprepojenie"/>
            <w:bCs/>
            <w:sz w:val="22"/>
            <w:szCs w:val="22"/>
          </w:rPr>
          <w:t>katonaeva1@hotmail.com</w:t>
        </w:r>
      </w:hyperlink>
    </w:p>
    <w:p w:rsidR="00405EB5" w:rsidRPr="00470709" w:rsidRDefault="00405EB5" w:rsidP="00E52C48">
      <w:pPr>
        <w:pStyle w:val="Bezriadkovania"/>
        <w:rPr>
          <w:bCs/>
          <w:sz w:val="22"/>
          <w:szCs w:val="22"/>
          <w:lang w:val="hu-HU"/>
        </w:rPr>
      </w:pPr>
      <w:bookmarkStart w:id="0" w:name="_GoBack"/>
      <w:bookmarkEnd w:id="0"/>
    </w:p>
    <w:p w:rsidR="00E52C48" w:rsidRDefault="00E52C48" w:rsidP="00E52C48"/>
    <w:p w:rsidR="00CB5CAB" w:rsidRDefault="00CB5CAB"/>
    <w:sectPr w:rsidR="00CB5CAB" w:rsidSect="009A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48"/>
    <w:rsid w:val="00097A9A"/>
    <w:rsid w:val="000B7C54"/>
    <w:rsid w:val="00405EB5"/>
    <w:rsid w:val="00470709"/>
    <w:rsid w:val="009715EC"/>
    <w:rsid w:val="009E36C6"/>
    <w:rsid w:val="00B602D7"/>
    <w:rsid w:val="00CB5CAB"/>
    <w:rsid w:val="00E17214"/>
    <w:rsid w:val="00E52C48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A88E-A04F-44CE-B080-660E5358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C48"/>
    <w:pPr>
      <w:spacing w:before="100" w:beforeAutospacing="1" w:after="100" w:afterAutospacing="1"/>
    </w:pPr>
  </w:style>
  <w:style w:type="character" w:styleId="Hypertextovprepojenie">
    <w:name w:val="Hyperlink"/>
    <w:uiPriority w:val="99"/>
    <w:unhideWhenUsed/>
    <w:rsid w:val="00E52C4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0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02D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onaeva1@hot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2018-01-11T07:43:00Z</dcterms:created>
  <dcterms:modified xsi:type="dcterms:W3CDTF">2018-03-06T11:06:00Z</dcterms:modified>
</cp:coreProperties>
</file>